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0536" w14:textId="77777777" w:rsidR="001904C3" w:rsidRPr="001904C3" w:rsidRDefault="001904C3" w:rsidP="001904C3">
      <w:pPr>
        <w:ind w:left="6372"/>
        <w:rPr>
          <w:sz w:val="16"/>
          <w:szCs w:val="16"/>
        </w:rPr>
      </w:pPr>
      <w:r w:rsidRPr="001904C3">
        <w:rPr>
          <w:sz w:val="16"/>
          <w:szCs w:val="16"/>
        </w:rPr>
        <w:t>Додаток 1</w:t>
      </w:r>
    </w:p>
    <w:p w14:paraId="5ED7AB3A" w14:textId="77777777" w:rsidR="001904C3" w:rsidRPr="001904C3" w:rsidRDefault="001904C3" w:rsidP="001904C3">
      <w:pPr>
        <w:ind w:left="6372"/>
        <w:rPr>
          <w:sz w:val="16"/>
          <w:szCs w:val="16"/>
        </w:rPr>
      </w:pPr>
      <w:r w:rsidRPr="001904C3">
        <w:rPr>
          <w:sz w:val="16"/>
          <w:szCs w:val="16"/>
        </w:rPr>
        <w:t>до договору про постачання</w:t>
      </w:r>
    </w:p>
    <w:p w14:paraId="12D0BC45" w14:textId="77777777" w:rsidR="001904C3" w:rsidRPr="001904C3" w:rsidRDefault="001904C3" w:rsidP="001904C3">
      <w:pPr>
        <w:ind w:left="6372"/>
        <w:rPr>
          <w:sz w:val="16"/>
          <w:szCs w:val="16"/>
        </w:rPr>
      </w:pPr>
      <w:r w:rsidRPr="001904C3">
        <w:rPr>
          <w:sz w:val="16"/>
          <w:szCs w:val="16"/>
        </w:rPr>
        <w:t>електричної енергії споживачу</w:t>
      </w:r>
    </w:p>
    <w:p w14:paraId="6CD361A1" w14:textId="77777777" w:rsidR="001904C3" w:rsidRPr="00FC1093" w:rsidRDefault="001904C3" w:rsidP="001904C3">
      <w:pPr>
        <w:jc w:val="center"/>
      </w:pPr>
    </w:p>
    <w:p w14:paraId="04555108" w14:textId="77777777" w:rsidR="001904C3" w:rsidRPr="00CC12EE" w:rsidRDefault="001904C3" w:rsidP="001904C3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581256FA" w14:textId="77777777" w:rsidR="001904C3" w:rsidRPr="00CC12EE" w:rsidRDefault="001904C3" w:rsidP="001904C3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529FA211" w14:textId="77777777" w:rsidR="001904C3" w:rsidRPr="00FC1093" w:rsidRDefault="001904C3" w:rsidP="001904C3">
      <w:pPr>
        <w:jc w:val="center"/>
      </w:pPr>
    </w:p>
    <w:p w14:paraId="51193992" w14:textId="716797B9" w:rsidR="001904C3" w:rsidRPr="00FC1093" w:rsidRDefault="001904C3" w:rsidP="001904C3">
      <w:pPr>
        <w:ind w:firstLine="709"/>
        <w:jc w:val="both"/>
      </w:pPr>
      <w:r w:rsidRPr="00FC1093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</w:t>
      </w:r>
      <w:r>
        <w:t>ТОВ «</w:t>
      </w:r>
      <w:proofErr w:type="spellStart"/>
      <w:r w:rsidR="00E10084">
        <w:t>Стар</w:t>
      </w:r>
      <w:proofErr w:type="spellEnd"/>
      <w:r w:rsidR="00E10084">
        <w:t xml:space="preserve"> </w:t>
      </w:r>
      <w:proofErr w:type="spellStart"/>
      <w:r w:rsidR="00E10084">
        <w:t>Енерджи</w:t>
      </w:r>
      <w:proofErr w:type="spellEnd"/>
      <w:r w:rsidR="00E10084">
        <w:t xml:space="preserve"> </w:t>
      </w:r>
      <w:proofErr w:type="spellStart"/>
      <w:r w:rsidR="00E10084">
        <w:t>Трейд</w:t>
      </w:r>
      <w:proofErr w:type="spellEnd"/>
      <w:r>
        <w:t>»</w:t>
      </w:r>
      <w:r w:rsidRPr="00FC1093">
        <w:t xml:space="preserve"> (далі – Договір) на сайті </w:t>
      </w:r>
      <w:proofErr w:type="spellStart"/>
      <w:r w:rsidRPr="00FC1093">
        <w:t>електропостачальника</w:t>
      </w:r>
      <w:proofErr w:type="spellEnd"/>
      <w:r w:rsidRPr="00FC1093">
        <w:t xml:space="preserve"> (далі – Постачальник) в мережі Інтернет за </w:t>
      </w:r>
      <w:proofErr w:type="spellStart"/>
      <w:r w:rsidRPr="00FC1093">
        <w:t>адресою</w:t>
      </w:r>
      <w:proofErr w:type="spellEnd"/>
      <w:r w:rsidRPr="00FC1093">
        <w:t xml:space="preserve">: </w:t>
      </w:r>
      <w:hyperlink r:id="rId7" w:history="1">
        <w:r w:rsidR="00E10084" w:rsidRPr="00543582">
          <w:rPr>
            <w:rStyle w:val="a8"/>
          </w:rPr>
          <w:t>starenergytrade@gmail.com</w:t>
        </w:r>
      </w:hyperlink>
      <w:r w:rsidR="00E10084">
        <w:t xml:space="preserve"> </w:t>
      </w:r>
      <w:r w:rsidRPr="00FC1093">
        <w:t>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14:paraId="4FC2763F" w14:textId="77777777" w:rsidR="001904C3" w:rsidRPr="00FC1093" w:rsidRDefault="001904C3" w:rsidP="001904C3">
      <w:pPr>
        <w:ind w:firstLine="709"/>
        <w:jc w:val="both"/>
        <w:rPr>
          <w:b/>
        </w:rPr>
      </w:pPr>
    </w:p>
    <w:p w14:paraId="723F316A" w14:textId="77777777" w:rsidR="001904C3" w:rsidRPr="00FC1093" w:rsidRDefault="001904C3" w:rsidP="001904C3">
      <w:pPr>
        <w:ind w:firstLine="709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14:paraId="7D57AA3D" w14:textId="77777777" w:rsidR="001904C3" w:rsidRPr="00FC1093" w:rsidRDefault="001904C3" w:rsidP="001904C3">
      <w:pPr>
        <w:ind w:firstLine="709"/>
        <w:jc w:val="both"/>
        <w:rPr>
          <w:b/>
        </w:rPr>
      </w:pPr>
    </w:p>
    <w:tbl>
      <w:tblPr>
        <w:tblW w:w="9627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64"/>
        <w:gridCol w:w="5387"/>
        <w:gridCol w:w="3476"/>
      </w:tblGrid>
      <w:tr w:rsidR="001904C3" w:rsidRPr="00AA6507" w14:paraId="2F5E9CA5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AD462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0" w:name="1791"/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26E92" w14:textId="77777777" w:rsidR="001904C3" w:rsidRPr="001E21EF" w:rsidRDefault="001904C3" w:rsidP="009F52A9">
            <w:pPr>
              <w:rPr>
                <w:sz w:val="18"/>
                <w:szCs w:val="18"/>
              </w:rPr>
            </w:pPr>
            <w:bookmarkStart w:id="1" w:name="1792"/>
            <w:bookmarkEnd w:id="0"/>
            <w:r w:rsidRPr="001E21EF">
              <w:rPr>
                <w:color w:val="000000"/>
                <w:sz w:val="18"/>
                <w:szCs w:val="18"/>
              </w:rPr>
              <w:t>Повна назва юридичної особи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8AF02" w14:textId="77777777" w:rsidR="001904C3" w:rsidRPr="00C64AB1" w:rsidRDefault="001904C3" w:rsidP="009F52A9">
            <w:pPr>
              <w:rPr>
                <w:sz w:val="18"/>
                <w:szCs w:val="18"/>
              </w:rPr>
            </w:pPr>
            <w:bookmarkStart w:id="2" w:name="1793"/>
            <w:bookmarkEnd w:id="1"/>
          </w:p>
        </w:tc>
        <w:bookmarkEnd w:id="2"/>
      </w:tr>
      <w:tr w:rsidR="001904C3" w:rsidRPr="00AA6507" w14:paraId="7D6E68CA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C3344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7A2EC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r w:rsidRPr="001E21EF">
              <w:rPr>
                <w:color w:val="000000"/>
                <w:sz w:val="18"/>
                <w:szCs w:val="18"/>
              </w:rPr>
              <w:t>Посада та ПІБ керівника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2352B" w14:textId="77777777" w:rsidR="001904C3" w:rsidRPr="001E21EF" w:rsidRDefault="001904C3" w:rsidP="009F52A9">
            <w:pPr>
              <w:rPr>
                <w:sz w:val="18"/>
                <w:szCs w:val="18"/>
              </w:rPr>
            </w:pPr>
          </w:p>
        </w:tc>
      </w:tr>
      <w:tr w:rsidR="001904C3" w:rsidRPr="00AA6507" w14:paraId="6554D552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71A1A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10FB7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r w:rsidRPr="001E21EF">
              <w:rPr>
                <w:color w:val="000000"/>
                <w:sz w:val="18"/>
                <w:szCs w:val="18"/>
              </w:rPr>
              <w:t>ЄДРПОУ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4C921" w14:textId="77777777" w:rsidR="001904C3" w:rsidRPr="001E21EF" w:rsidRDefault="001904C3" w:rsidP="009F52A9">
            <w:pPr>
              <w:rPr>
                <w:sz w:val="18"/>
                <w:szCs w:val="18"/>
              </w:rPr>
            </w:pPr>
          </w:p>
        </w:tc>
      </w:tr>
      <w:tr w:rsidR="001904C3" w:rsidRPr="00AA6507" w14:paraId="6CCAA8EB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89EEF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5D8C4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r w:rsidRPr="001E21EF">
              <w:rPr>
                <w:color w:val="000000"/>
                <w:sz w:val="18"/>
                <w:szCs w:val="18"/>
              </w:rPr>
              <w:t>ІПН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9BBE8" w14:textId="77777777" w:rsidR="001904C3" w:rsidRPr="001E21EF" w:rsidRDefault="001904C3" w:rsidP="009F52A9">
            <w:pPr>
              <w:rPr>
                <w:sz w:val="18"/>
                <w:szCs w:val="18"/>
              </w:rPr>
            </w:pPr>
          </w:p>
        </w:tc>
      </w:tr>
      <w:tr w:rsidR="001904C3" w:rsidRPr="00AA6507" w14:paraId="153785CD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F1FF4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9B2BB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r w:rsidRPr="001E21EF">
              <w:rPr>
                <w:color w:val="000000"/>
                <w:sz w:val="18"/>
                <w:szCs w:val="18"/>
              </w:rPr>
              <w:t>Вид об'єкта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A504E" w14:textId="77777777" w:rsidR="001904C3" w:rsidRPr="001E21EF" w:rsidRDefault="001904C3" w:rsidP="009F52A9">
            <w:pPr>
              <w:rPr>
                <w:sz w:val="18"/>
                <w:szCs w:val="18"/>
              </w:rPr>
            </w:pPr>
          </w:p>
        </w:tc>
      </w:tr>
      <w:tr w:rsidR="001904C3" w:rsidRPr="007D11C6" w14:paraId="1A9F2CF6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4B396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" w:name="1794"/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A381D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bookmarkStart w:id="4" w:name="1795"/>
            <w:bookmarkEnd w:id="3"/>
            <w:r w:rsidRPr="001E21EF">
              <w:rPr>
                <w:color w:val="000000"/>
                <w:sz w:val="18"/>
                <w:szCs w:val="18"/>
              </w:rPr>
              <w:t xml:space="preserve">Адреса об'єкта, </w:t>
            </w:r>
          </w:p>
          <w:p w14:paraId="13879A56" w14:textId="77777777" w:rsidR="001904C3" w:rsidRPr="001E21EF" w:rsidRDefault="001904C3" w:rsidP="009F52A9">
            <w:pPr>
              <w:rPr>
                <w:sz w:val="18"/>
                <w:szCs w:val="18"/>
                <w:lang w:val="ru-RU"/>
              </w:rPr>
            </w:pPr>
            <w:r w:rsidRPr="001E21EF">
              <w:rPr>
                <w:color w:val="000000"/>
                <w:sz w:val="18"/>
                <w:szCs w:val="18"/>
              </w:rPr>
              <w:t>ЕІС-код (и) точки (точок) комерційного обліку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89B00" w14:textId="77777777" w:rsidR="001904C3" w:rsidRPr="00C64AB1" w:rsidRDefault="001904C3" w:rsidP="009F52A9">
            <w:pPr>
              <w:rPr>
                <w:sz w:val="18"/>
                <w:szCs w:val="18"/>
              </w:rPr>
            </w:pPr>
            <w:bookmarkStart w:id="5" w:name="1796"/>
            <w:bookmarkEnd w:id="4"/>
          </w:p>
        </w:tc>
        <w:bookmarkEnd w:id="5"/>
      </w:tr>
      <w:tr w:rsidR="001904C3" w:rsidRPr="007D11C6" w14:paraId="00A16C86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CAAAA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C18AC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r w:rsidRPr="001E21EF">
              <w:rPr>
                <w:color w:val="000000"/>
                <w:sz w:val="18"/>
                <w:szCs w:val="18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B3AF4" w14:textId="77777777" w:rsidR="001904C3" w:rsidRPr="001E21EF" w:rsidRDefault="001904C3" w:rsidP="009F52A9">
            <w:pPr>
              <w:rPr>
                <w:sz w:val="18"/>
                <w:szCs w:val="18"/>
              </w:rPr>
            </w:pPr>
          </w:p>
        </w:tc>
      </w:tr>
      <w:tr w:rsidR="001904C3" w:rsidRPr="007D11C6" w14:paraId="700506BB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D07E7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6" w:name="1797"/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4FDBE" w14:textId="77777777" w:rsidR="001904C3" w:rsidRPr="001E21EF" w:rsidRDefault="001904C3" w:rsidP="009F52A9">
            <w:pPr>
              <w:rPr>
                <w:sz w:val="18"/>
                <w:szCs w:val="18"/>
              </w:rPr>
            </w:pPr>
            <w:bookmarkStart w:id="7" w:name="1798"/>
            <w:bookmarkEnd w:id="6"/>
            <w:r w:rsidRPr="001E21EF">
              <w:rPr>
                <w:color w:val="000000"/>
                <w:sz w:val="18"/>
                <w:szCs w:val="18"/>
              </w:rPr>
              <w:t>ЕІС-код як суб'єкта ринку електричної енергії, присвоєний відповідним системним оператором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71248" w14:textId="77777777" w:rsidR="001904C3" w:rsidRPr="007D11C6" w:rsidRDefault="001904C3" w:rsidP="009F52A9">
            <w:pPr>
              <w:rPr>
                <w:sz w:val="18"/>
                <w:szCs w:val="18"/>
                <w:lang w:val="ru-RU"/>
              </w:rPr>
            </w:pPr>
            <w:bookmarkStart w:id="8" w:name="1799"/>
            <w:bookmarkEnd w:id="7"/>
          </w:p>
        </w:tc>
        <w:bookmarkEnd w:id="8"/>
      </w:tr>
      <w:tr w:rsidR="001904C3" w:rsidRPr="007D11C6" w14:paraId="1CC47350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02514" w14:textId="77777777" w:rsidR="001904C3" w:rsidRPr="001E21EF" w:rsidRDefault="001904C3" w:rsidP="001904C3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9" w:name="1800"/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B2E88" w14:textId="77777777" w:rsidR="001904C3" w:rsidRPr="001E21EF" w:rsidRDefault="001904C3" w:rsidP="009F52A9">
            <w:pPr>
              <w:rPr>
                <w:color w:val="000000"/>
                <w:sz w:val="18"/>
                <w:szCs w:val="18"/>
              </w:rPr>
            </w:pPr>
            <w:bookmarkStart w:id="10" w:name="1801"/>
            <w:bookmarkEnd w:id="9"/>
            <w:r>
              <w:rPr>
                <w:color w:val="000000"/>
                <w:sz w:val="18"/>
                <w:szCs w:val="18"/>
              </w:rPr>
              <w:t>Н</w:t>
            </w:r>
            <w:r w:rsidRPr="001E21EF">
              <w:rPr>
                <w:color w:val="000000"/>
                <w:sz w:val="18"/>
                <w:szCs w:val="18"/>
              </w:rPr>
              <w:t xml:space="preserve">айменування попереднього </w:t>
            </w:r>
            <w:proofErr w:type="spellStart"/>
            <w:r w:rsidRPr="001E21EF">
              <w:rPr>
                <w:color w:val="000000"/>
                <w:sz w:val="18"/>
                <w:szCs w:val="18"/>
              </w:rPr>
              <w:t>електропостачальника</w:t>
            </w:r>
            <w:proofErr w:type="spellEnd"/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4EF13" w14:textId="77777777" w:rsidR="001904C3" w:rsidRPr="001E21EF" w:rsidRDefault="001904C3" w:rsidP="009F52A9">
            <w:pPr>
              <w:rPr>
                <w:sz w:val="18"/>
                <w:szCs w:val="18"/>
              </w:rPr>
            </w:pPr>
            <w:bookmarkStart w:id="11" w:name="1802"/>
            <w:bookmarkEnd w:id="10"/>
          </w:p>
        </w:tc>
        <w:bookmarkEnd w:id="11"/>
      </w:tr>
      <w:tr w:rsidR="001904C3" w:rsidRPr="007D11C6" w14:paraId="36C5FC0B" w14:textId="77777777" w:rsidTr="009F52A9">
        <w:trPr>
          <w:trHeight w:val="45"/>
          <w:tblCellSpacing w:w="0" w:type="auto"/>
        </w:trPr>
        <w:tc>
          <w:tcPr>
            <w:tcW w:w="7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87B83" w14:textId="77777777" w:rsidR="001904C3" w:rsidRPr="00342EED" w:rsidRDefault="001904C3" w:rsidP="009F52A9">
            <w:pPr>
              <w:jc w:val="center"/>
              <w:rPr>
                <w:sz w:val="20"/>
                <w:szCs w:val="20"/>
              </w:rPr>
            </w:pPr>
            <w:bookmarkStart w:id="12" w:name="1803"/>
            <w:r>
              <w:rPr>
                <w:sz w:val="20"/>
                <w:szCs w:val="20"/>
              </w:rPr>
              <w:t xml:space="preserve">    10.</w:t>
            </w:r>
          </w:p>
        </w:tc>
        <w:tc>
          <w:tcPr>
            <w:tcW w:w="5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713F4" w14:textId="77777777" w:rsidR="001904C3" w:rsidRPr="00342EED" w:rsidRDefault="001904C3" w:rsidP="009F52A9">
            <w:pPr>
              <w:rPr>
                <w:sz w:val="20"/>
                <w:szCs w:val="20"/>
              </w:rPr>
            </w:pPr>
            <w:bookmarkStart w:id="13" w:name="1804"/>
            <w:bookmarkEnd w:id="12"/>
            <w:r>
              <w:rPr>
                <w:sz w:val="20"/>
                <w:szCs w:val="20"/>
              </w:rPr>
              <w:t>Клас напруги та група</w:t>
            </w:r>
          </w:p>
        </w:tc>
        <w:tc>
          <w:tcPr>
            <w:tcW w:w="3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66E" w14:textId="77777777" w:rsidR="001904C3" w:rsidRPr="00342EED" w:rsidRDefault="001904C3" w:rsidP="009F52A9">
            <w:pPr>
              <w:rPr>
                <w:sz w:val="20"/>
                <w:szCs w:val="20"/>
              </w:rPr>
            </w:pPr>
            <w:bookmarkStart w:id="14" w:name="1805"/>
            <w:bookmarkEnd w:id="13"/>
          </w:p>
        </w:tc>
        <w:bookmarkEnd w:id="14"/>
      </w:tr>
    </w:tbl>
    <w:p w14:paraId="646302EB" w14:textId="77777777" w:rsidR="001904C3" w:rsidRDefault="001904C3" w:rsidP="001904C3">
      <w:pPr>
        <w:jc w:val="both"/>
      </w:pPr>
      <w:r>
        <w:t xml:space="preserve">           </w:t>
      </w:r>
    </w:p>
    <w:p w14:paraId="4573D1CE" w14:textId="77777777" w:rsidR="001904C3" w:rsidRPr="00FC1093" w:rsidRDefault="001904C3" w:rsidP="001904C3">
      <w:pPr>
        <w:jc w:val="both"/>
      </w:pPr>
      <w:r>
        <w:t xml:space="preserve">            П</w:t>
      </w:r>
      <w:r w:rsidRPr="00FC1093">
        <w:t>очаток постачання з «_____»_______________20____р.</w:t>
      </w:r>
    </w:p>
    <w:p w14:paraId="07449CEA" w14:textId="77777777" w:rsidR="001904C3" w:rsidRPr="00F24C54" w:rsidRDefault="001904C3" w:rsidP="001904C3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6E445EA6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Заповнюється Постачальником, якщо заява-приєднання надається для заповнення Постачальником.</w:t>
      </w:r>
    </w:p>
    <w:p w14:paraId="4FEFF57F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Заповнюється Споживачем, якщо заява-приєднання заповнюється Споживачем самостійно.</w:t>
      </w:r>
    </w:p>
    <w:p w14:paraId="43A9F841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6AA5BDC3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736DCE1C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5688F411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5F081F98" w14:textId="77777777" w:rsidR="001904C3" w:rsidRPr="001904C3" w:rsidRDefault="001904C3" w:rsidP="001904C3">
      <w:pPr>
        <w:ind w:firstLine="709"/>
        <w:jc w:val="both"/>
        <w:rPr>
          <w:b/>
          <w:sz w:val="18"/>
          <w:szCs w:val="18"/>
        </w:rPr>
      </w:pPr>
    </w:p>
    <w:p w14:paraId="55B0E7E1" w14:textId="77777777" w:rsidR="001904C3" w:rsidRPr="00FC1093" w:rsidRDefault="001904C3" w:rsidP="001904C3">
      <w:pPr>
        <w:ind w:firstLine="709"/>
        <w:jc w:val="both"/>
        <w:rPr>
          <w:b/>
        </w:rPr>
      </w:pPr>
      <w:r w:rsidRPr="00FC1093">
        <w:rPr>
          <w:b/>
        </w:rPr>
        <w:t>Відмітка про згоду Споживача на обробку персональних даних:</w:t>
      </w:r>
    </w:p>
    <w:p w14:paraId="7EBC7E86" w14:textId="77777777" w:rsidR="001904C3" w:rsidRPr="00FC1093" w:rsidRDefault="001904C3" w:rsidP="001904C3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>
        <w:rPr>
          <w:b/>
        </w:rPr>
        <w:t xml:space="preserve">          </w:t>
      </w:r>
      <w:r w:rsidRPr="00FC1093">
        <w:rPr>
          <w:b/>
        </w:rPr>
        <w:t>_________________</w:t>
      </w:r>
      <w:r w:rsidRPr="00FC1093">
        <w:rPr>
          <w:b/>
        </w:rPr>
        <w:tab/>
      </w:r>
      <w:r>
        <w:rPr>
          <w:b/>
        </w:rPr>
        <w:t xml:space="preserve">           </w:t>
      </w:r>
      <w:r w:rsidRPr="00FC1093">
        <w:rPr>
          <w:b/>
        </w:rPr>
        <w:t>______________________</w:t>
      </w:r>
    </w:p>
    <w:p w14:paraId="204EC814" w14:textId="77777777" w:rsidR="001904C3" w:rsidRPr="00FC1093" w:rsidRDefault="001904C3" w:rsidP="001904C3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FC1093">
        <w:rPr>
          <w:sz w:val="20"/>
          <w:szCs w:val="20"/>
        </w:rPr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FC1093">
        <w:rPr>
          <w:sz w:val="20"/>
          <w:szCs w:val="20"/>
        </w:rPr>
        <w:t>(П.І.Б. Споживача)</w:t>
      </w:r>
    </w:p>
    <w:p w14:paraId="095E623D" w14:textId="77777777" w:rsidR="001904C3" w:rsidRPr="00FC1093" w:rsidRDefault="001904C3" w:rsidP="001904C3">
      <w:pPr>
        <w:jc w:val="both"/>
        <w:rPr>
          <w:b/>
        </w:rPr>
      </w:pPr>
    </w:p>
    <w:p w14:paraId="04EB6FC4" w14:textId="77777777" w:rsidR="001904C3" w:rsidRPr="00F24C54" w:rsidRDefault="001904C3" w:rsidP="001904C3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14:paraId="572B6F1E" w14:textId="77777777" w:rsidR="001904C3" w:rsidRPr="001904C3" w:rsidRDefault="001904C3" w:rsidP="001904C3">
      <w:pPr>
        <w:ind w:firstLine="709"/>
        <w:jc w:val="both"/>
        <w:rPr>
          <w:sz w:val="18"/>
          <w:szCs w:val="18"/>
        </w:rPr>
      </w:pPr>
      <w:r w:rsidRPr="001904C3">
        <w:rPr>
          <w:sz w:val="18"/>
          <w:szCs w:val="18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3852C597" w14:textId="77777777" w:rsidR="001904C3" w:rsidRPr="001904C3" w:rsidRDefault="001904C3" w:rsidP="001904C3">
      <w:pPr>
        <w:rPr>
          <w:sz w:val="18"/>
          <w:szCs w:val="18"/>
        </w:rPr>
      </w:pPr>
    </w:p>
    <w:p w14:paraId="5A72F6B7" w14:textId="77777777" w:rsidR="001904C3" w:rsidRPr="00FC1093" w:rsidRDefault="001904C3" w:rsidP="001904C3">
      <w:pPr>
        <w:rPr>
          <w:b/>
        </w:rPr>
      </w:pPr>
      <w:r w:rsidRPr="00FC1093">
        <w:rPr>
          <w:b/>
        </w:rPr>
        <w:t>Реквізити Споживача:</w:t>
      </w:r>
    </w:p>
    <w:p w14:paraId="076FA18D" w14:textId="77777777" w:rsidR="001904C3" w:rsidRPr="00FC1093" w:rsidRDefault="001904C3" w:rsidP="001904C3">
      <w:r w:rsidRPr="00FC1093">
        <w:t>____________________________________</w:t>
      </w:r>
    </w:p>
    <w:p w14:paraId="6095543F" w14:textId="77777777" w:rsidR="001904C3" w:rsidRPr="00FC1093" w:rsidRDefault="001904C3" w:rsidP="001904C3"/>
    <w:p w14:paraId="5BCDCD4D" w14:textId="77777777" w:rsidR="001904C3" w:rsidRPr="00FC1093" w:rsidRDefault="001904C3" w:rsidP="001904C3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0149E9B4" w14:textId="77777777" w:rsidR="001904C3" w:rsidRPr="00FC1093" w:rsidRDefault="001904C3" w:rsidP="001904C3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>
        <w:rPr>
          <w:b/>
        </w:rPr>
        <w:t xml:space="preserve">   </w:t>
      </w:r>
      <w:r w:rsidRPr="00FC1093">
        <w:rPr>
          <w:b/>
        </w:rPr>
        <w:tab/>
        <w:t>______________________</w:t>
      </w:r>
    </w:p>
    <w:p w14:paraId="0B9752FE" w14:textId="77777777" w:rsidR="001904C3" w:rsidRPr="00FC1093" w:rsidRDefault="001904C3" w:rsidP="001904C3"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FC1093">
        <w:rPr>
          <w:sz w:val="20"/>
          <w:szCs w:val="20"/>
        </w:rPr>
        <w:t>(П.І.Б. Споживача)</w:t>
      </w:r>
    </w:p>
    <w:p w14:paraId="4757A162" w14:textId="77777777" w:rsidR="00FE7A28" w:rsidRDefault="00FE7A28"/>
    <w:sectPr w:rsidR="00FE7A28" w:rsidSect="00190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924F" w14:textId="77777777" w:rsidR="00F40D47" w:rsidRDefault="00F40D47" w:rsidP="001904C3">
      <w:r>
        <w:separator/>
      </w:r>
    </w:p>
  </w:endnote>
  <w:endnote w:type="continuationSeparator" w:id="0">
    <w:p w14:paraId="3E6E3B4D" w14:textId="77777777" w:rsidR="00F40D47" w:rsidRDefault="00F40D47" w:rsidP="0019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204A" w14:textId="77777777" w:rsidR="00F40D47" w:rsidRDefault="00F40D47" w:rsidP="001904C3">
      <w:r>
        <w:separator/>
      </w:r>
    </w:p>
  </w:footnote>
  <w:footnote w:type="continuationSeparator" w:id="0">
    <w:p w14:paraId="2BCBB26B" w14:textId="77777777" w:rsidR="00F40D47" w:rsidRDefault="00F40D47" w:rsidP="0019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5AD0"/>
    <w:multiLevelType w:val="multilevel"/>
    <w:tmpl w:val="E5AC7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4D31251A"/>
    <w:multiLevelType w:val="hybridMultilevel"/>
    <w:tmpl w:val="0CDE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A7E"/>
    <w:multiLevelType w:val="hybridMultilevel"/>
    <w:tmpl w:val="8270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14483">
    <w:abstractNumId w:val="2"/>
  </w:num>
  <w:num w:numId="2" w16cid:durableId="1341082494">
    <w:abstractNumId w:val="1"/>
  </w:num>
  <w:num w:numId="3" w16cid:durableId="187002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3B"/>
    <w:rsid w:val="000C013B"/>
    <w:rsid w:val="000C1864"/>
    <w:rsid w:val="001904C3"/>
    <w:rsid w:val="002E3F29"/>
    <w:rsid w:val="003875B8"/>
    <w:rsid w:val="00592262"/>
    <w:rsid w:val="0066527B"/>
    <w:rsid w:val="009474CC"/>
    <w:rsid w:val="00B7152E"/>
    <w:rsid w:val="00D87695"/>
    <w:rsid w:val="00DE3FF5"/>
    <w:rsid w:val="00E10084"/>
    <w:rsid w:val="00F40D47"/>
    <w:rsid w:val="00FE6E9D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8456"/>
  <w15:chartTrackingRefBased/>
  <w15:docId w15:val="{9BED801F-D078-485E-9A05-974DF74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1904C3"/>
    <w:rPr>
      <w:color w:val="000000"/>
    </w:rPr>
  </w:style>
  <w:style w:type="paragraph" w:styleId="a3">
    <w:name w:val="header"/>
    <w:basedOn w:val="a"/>
    <w:link w:val="a4"/>
    <w:uiPriority w:val="99"/>
    <w:unhideWhenUsed/>
    <w:rsid w:val="00190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4C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190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4C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1904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8">
    <w:name w:val="Hyperlink"/>
    <w:basedOn w:val="a0"/>
    <w:uiPriority w:val="99"/>
    <w:unhideWhenUsed/>
    <w:rsid w:val="00B715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energytra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Котляров</dc:creator>
  <cp:keywords/>
  <dc:description/>
  <cp:lastModifiedBy>Виктория Людмирская</cp:lastModifiedBy>
  <cp:revision>2</cp:revision>
  <dcterms:created xsi:type="dcterms:W3CDTF">2022-05-06T15:04:00Z</dcterms:created>
  <dcterms:modified xsi:type="dcterms:W3CDTF">2022-05-06T15:04:00Z</dcterms:modified>
</cp:coreProperties>
</file>